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sz w:val="24"/>
        </w:rPr>
      </w:pPr>
      <w:r>
        <w:rPr>
          <w:lang w:eastAsia="ko-KR"/>
          <w:rFonts w:asciiTheme="majorEastAsia" w:eastAsiaTheme="majorEastAsia" w:hAnsiTheme="majorEastAsia"/>
          <w:b/>
          <w:sz w:val="36"/>
          <w:szCs w:val="14"/>
          <w:rtl w:val="off"/>
        </w:rPr>
        <w:t>테라젠 올해의 생명정보학자상</w:t>
      </w:r>
      <w:r>
        <w:rPr>
          <w:lang w:eastAsia="ko-KR"/>
          <w:rFonts w:asciiTheme="majorEastAsia" w:eastAsiaTheme="majorEastAsia" w:hAnsiTheme="majorEastAsia"/>
          <w:b/>
          <w:sz w:val="44"/>
          <w:rtl w:val="off"/>
        </w:rPr>
        <w:t xml:space="preserve"> </w:t>
      </w:r>
      <w:r>
        <w:rPr>
          <w:rFonts w:asciiTheme="majorEastAsia" w:eastAsiaTheme="majorEastAsia" w:hAnsiTheme="majorEastAsia"/>
          <w:b/>
          <w:sz w:val="44"/>
        </w:rPr>
        <w:t>추  천</w:t>
      </w:r>
      <w:r>
        <w:rPr>
          <w:rFonts w:asciiTheme="majorEastAsia" w:eastAsiaTheme="majorEastAsia" w:hAnsiTheme="majorEastAsia"/>
          <w:b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29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대표연구성과</w:t>
            </w:r>
          </w:p>
        </w:tc>
        <w:tc>
          <w:tcPr>
            <w:tcW w:w="7456" w:type="dxa"/>
          </w:tcPr>
          <w:p>
            <w:pPr>
              <w:ind w:leftChars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rPr>
          <w:trHeight w:val="337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sz w:val="18"/>
              </w:rPr>
            </w:pPr>
          </w:p>
        </w:tc>
      </w:tr>
    </w:tbl>
    <w:p>
      <w:pPr>
        <w:spacing w:after="0"/>
        <w:rPr>
          <w:b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20</w:t>
      </w:r>
      <w:r>
        <w:t xml:space="preserve"> </w:t>
      </w:r>
      <w:r>
        <w:rPr>
          <w:rFonts w:hint="eastAsia"/>
          <w:b/>
          <w:sz w:val="20"/>
        </w:rPr>
        <w:t xml:space="preserve">년 </w:t>
      </w:r>
      <w:r>
        <w:rPr>
          <w:b/>
          <w:sz w:val="20"/>
        </w:rPr>
        <w:t xml:space="preserve">        </w:t>
      </w:r>
      <w:r>
        <w:rPr>
          <w:rFonts w:hint="eastAsia"/>
          <w:b/>
          <w:sz w:val="20"/>
        </w:rPr>
        <w:t>월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>
        <w:rPr>
          <w:rFonts w:hint="eastAsia"/>
          <w:b/>
          <w:sz w:val="20"/>
        </w:rPr>
        <w:t>일</w:t>
      </w:r>
    </w:p>
    <w:p>
      <w:pPr>
        <w:jc w:val="center"/>
        <w:rPr>
          <w:b/>
          <w:sz w:val="4"/>
        </w:rPr>
      </w:pPr>
    </w:p>
    <w:p>
      <w:pPr>
        <w:pStyle w:val="af4"/>
        <w:wordWrap/>
        <w:jc w:val="center"/>
        <w:shd w:val="clear" w:color="auto" w:fill="FFFFFF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사단법인</w:t>
      </w:r>
      <w:r>
        <w:rPr>
          <w:rFonts w:hint="eastAsia"/>
          <w:b/>
          <w:color w:val="auto"/>
          <w:sz w:val="24"/>
        </w:rPr>
        <w:t xml:space="preserve"> </w:t>
      </w:r>
      <w:r>
        <w:rPr>
          <w:rFonts w:hint="eastAsia"/>
          <w:b/>
          <w:color w:val="auto"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180" distR="180">
          <wp:extent cx="2066590" cy="42164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/>
      </w:sdtContent>
    </w:sdt>
    <w:r>
      <w:rPr>
        <w:noProof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41">
    <w:name w:val="heading 4"/>
    <w:basedOn w:val="a1"/>
    <w:next w:val="a1"/>
    <w:link w:val="제목 4 Char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a7">
    <w:name w:val="Subtitle"/>
    <w:basedOn w:val="a1"/>
    <w:next w:val="a1"/>
    <w:link w:val="부제 Char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paragraph" w:styleId="1">
    <w:name w:val="heading 1"/>
    <w:basedOn w:val="a1"/>
    <w:next w:val="a1"/>
    <w:link w:val="제목 1 Char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1Char">
    <w:name w:val="제목 1 Char"/>
    <w:basedOn w:val="a2"/>
    <w:link w:val="heading 1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9">
    <w:name w:val="heading 9"/>
    <w:basedOn w:val="a1"/>
    <w:next w:val="a1"/>
    <w:link w:val="제목 9 Char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31">
    <w:name w:val="heading 3"/>
    <w:basedOn w:val="a1"/>
    <w:next w:val="a1"/>
    <w:link w:val="제목 3 Char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5Char">
    <w:name w:val="제목 5 Char"/>
    <w:basedOn w:val="a2"/>
    <w:link w:val="heading 5"/>
    <w:semiHidden/>
    <w:rPr>
      <w:rFonts w:asciiTheme="majorHAnsi" w:eastAsiaTheme="majorEastAsia" w:hAnsiTheme="majorHAnsi" w:cstheme="majorBidi"/>
      <w:color w:val="203864"/>
    </w:rPr>
  </w:style>
  <w:style w:type="character" w:customStyle="1" w:styleId="7Char">
    <w:name w:val="제목 7 Char"/>
    <w:basedOn w:val="a2"/>
    <w:link w:val="heading 7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6Char">
    <w:name w:val="제목 6 Char"/>
    <w:basedOn w:val="a2"/>
    <w:link w:val="heading 6"/>
    <w:semiHidden/>
    <w:rPr>
      <w:rFonts w:asciiTheme="majorHAnsi" w:eastAsiaTheme="majorEastAsia" w:hAnsiTheme="majorHAnsi" w:cstheme="majorBidi"/>
      <w:i/>
      <w:iCs/>
      <w:color w:val="203864"/>
    </w:rPr>
  </w:style>
  <w:style w:type="paragraph" w:styleId="21">
    <w:name w:val="heading 2"/>
    <w:basedOn w:val="a1"/>
    <w:next w:val="a1"/>
    <w:link w:val="제목 2 Char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8Char">
    <w:name w:val="제목 8 Char"/>
    <w:basedOn w:val="a2"/>
    <w:link w:val="heading 8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Char2">
    <w:name w:val="강한 인용 Char"/>
    <w:basedOn w:val="a2"/>
    <w:link w:val="Intense Quote"/>
    <w:rPr>
      <w:b/>
      <w:bCs/>
      <w:i/>
      <w:iCs/>
      <w:color w:val="4472C4"/>
    </w:rPr>
  </w:style>
  <w:style w:type="paragraph" w:styleId="ac">
    <w:name w:val="Quote"/>
    <w:basedOn w:val="a1"/>
    <w:next w:val="a1"/>
    <w:link w:val="인용 Char"/>
    <w:qFormat/>
    <w:rPr>
      <w:i/>
      <w:iCs/>
      <w:color w:val="000000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7">
    <w:name w:val="heading 7"/>
    <w:basedOn w:val="a1"/>
    <w:next w:val="a1"/>
    <w:link w:val="제목 7 Char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numbering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8">
    <w:name w:val="Subtle Emphasis"/>
    <w:basedOn w:val="a2"/>
    <w:qFormat/>
    <w:rPr>
      <w:i/>
      <w:iCs/>
      <w:color w:val="7F7F7F"/>
    </w:rPr>
  </w:style>
  <w:style w:type="paragraph" w:styleId="a6">
    <w:name w:val="Title"/>
    <w:basedOn w:val="a1"/>
    <w:next w:val="a1"/>
    <w:link w:val="제목 Char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4Char">
    <w:name w:val="제목 4 Char"/>
    <w:basedOn w:val="a2"/>
    <w:link w:val="heading 4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9Char">
    <w:name w:val="제목 9 Char"/>
    <w:basedOn w:val="a2"/>
    <w:link w:val="heading 9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styleId="ab">
    <w:name w:val="Strong"/>
    <w:basedOn w:val="a2"/>
    <w:qFormat/>
    <w:rPr>
      <w:b/>
      <w:bCs/>
    </w:rPr>
  </w:style>
  <w:style w:type="character" w:customStyle="1" w:styleId="Char0">
    <w:name w:val="부제 Char"/>
    <w:basedOn w:val="a2"/>
    <w:link w:val="Subtitle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paragraph" w:styleId="a1">
    <w:name w:val="Normal"/>
    <w:qFormat/>
  </w:style>
  <w:style w:type="paragraph" w:styleId="51">
    <w:name w:val="heading 5"/>
    <w:basedOn w:val="a1"/>
    <w:next w:val="a1"/>
    <w:link w:val="제목 5 Char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character" w:customStyle="1" w:styleId="3Char">
    <w:name w:val="제목 3 Char"/>
    <w:basedOn w:val="a2"/>
    <w:link w:val="heading 3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2Char">
    <w:name w:val="제목 2 Char"/>
    <w:basedOn w:val="a2"/>
    <w:link w:val="heading 2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styleId="a9">
    <w:name w:val="Emphasis"/>
    <w:basedOn w:val="a2"/>
    <w:qFormat/>
    <w:rPr>
      <w:i/>
      <w:iCs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paragraph" w:styleId="6">
    <w:name w:val="heading 6"/>
    <w:basedOn w:val="a1"/>
    <w:next w:val="a1"/>
    <w:link w:val="제목 6 Char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8">
    <w:name w:val="heading 8"/>
    <w:basedOn w:val="a1"/>
    <w:next w:val="a1"/>
    <w:link w:val="제목 8 Char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paragraph" w:styleId="ad">
    <w:name w:val="Intense Quote"/>
    <w:basedOn w:val="a1"/>
    <w:next w:val="a1"/>
    <w:link w:val="강한 인용 Char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customStyle="1" w:styleId="Char1">
    <w:name w:val="인용 Char"/>
    <w:basedOn w:val="a2"/>
    <w:link w:val="Quote"/>
    <w:rPr>
      <w:i/>
      <w:iCs/>
      <w:color w:val="000000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paragraph" w:styleId="af1">
    <w:name w:val="List Paragraph"/>
    <w:basedOn w:val="a1"/>
    <w:qFormat/>
    <w:pPr>
      <w:ind w:leftChars="400" w:left="800"/>
    </w:p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character" w:customStyle="1" w:styleId="Char9">
    <w:name w:val="머리글 Char"/>
    <w:basedOn w:val="a2"/>
    <w:link w:val="header"/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>
    <w:name w:val="No List"/>
    <w:semiHidden/>
    <w:unhideWhenUsed/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2019-08-07T05:36:00Z</dcterms:created>
  <dcterms:modified xsi:type="dcterms:W3CDTF">2020-04-02T14:47:00Z</dcterms:modified>
  <cp:version>0900.0001.01</cp:version>
</cp:coreProperties>
</file>